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151" w:rsidRPr="007615D6" w:rsidRDefault="00DD6151" w:rsidP="007615D6">
      <w:pPr>
        <w:pStyle w:val="Default"/>
        <w:jc w:val="center"/>
        <w:rPr>
          <w:rFonts w:ascii="Gill Sans MT" w:hAnsi="Gill Sans MT"/>
          <w:b/>
          <w:bCs/>
          <w:sz w:val="28"/>
          <w:szCs w:val="28"/>
        </w:rPr>
      </w:pPr>
      <w:r w:rsidRPr="007615D6">
        <w:rPr>
          <w:rFonts w:ascii="Gill Sans MT" w:hAnsi="Gill Sans MT"/>
          <w:b/>
          <w:bCs/>
          <w:sz w:val="28"/>
          <w:szCs w:val="28"/>
        </w:rPr>
        <w:t>HIRERS OF CHURCH PREMISES (Diocese of Exeter statement)</w:t>
      </w:r>
    </w:p>
    <w:p w:rsidR="00DD6151" w:rsidRPr="00DD6151" w:rsidRDefault="00DD6151" w:rsidP="00DD6151">
      <w:pPr>
        <w:pStyle w:val="Default"/>
        <w:rPr>
          <w:rFonts w:ascii="Gill Sans MT" w:hAnsi="Gill Sans MT"/>
        </w:rPr>
      </w:pPr>
    </w:p>
    <w:p w:rsidR="00DD6151" w:rsidRDefault="00DD6151" w:rsidP="00DD6151">
      <w:pPr>
        <w:pStyle w:val="Default"/>
        <w:rPr>
          <w:rFonts w:ascii="Gill Sans MT" w:hAnsi="Gill Sans MT"/>
          <w:b/>
          <w:bCs/>
          <w:i/>
          <w:iCs/>
        </w:rPr>
      </w:pPr>
      <w:r w:rsidRPr="00DD6151">
        <w:rPr>
          <w:rFonts w:ascii="Gill Sans MT" w:hAnsi="Gill Sans MT"/>
          <w:b/>
          <w:bCs/>
          <w:i/>
          <w:iCs/>
        </w:rPr>
        <w:t>To be completed where children and/or vulnerable adults are pres</w:t>
      </w:r>
      <w:r w:rsidR="0026017F">
        <w:rPr>
          <w:rFonts w:ascii="Gill Sans MT" w:hAnsi="Gill Sans MT"/>
          <w:b/>
          <w:bCs/>
          <w:i/>
          <w:iCs/>
        </w:rPr>
        <w:t>ent as part of the hiring group</w:t>
      </w:r>
    </w:p>
    <w:p w:rsidR="0026017F" w:rsidRPr="0026017F" w:rsidRDefault="0026017F" w:rsidP="00DD6151">
      <w:pPr>
        <w:pStyle w:val="Default"/>
        <w:rPr>
          <w:rFonts w:ascii="Gill Sans MT" w:hAnsi="Gill Sans MT"/>
          <w:b/>
          <w:bCs/>
          <w:i/>
          <w:iCs/>
          <w:sz w:val="12"/>
          <w:szCs w:val="12"/>
        </w:rPr>
      </w:pPr>
    </w:p>
    <w:p w:rsidR="00DD6151" w:rsidRPr="00DD6151" w:rsidRDefault="00DD6151" w:rsidP="00DD6151">
      <w:pPr>
        <w:pStyle w:val="Default"/>
        <w:rPr>
          <w:rFonts w:ascii="Gill Sans MT" w:hAnsi="Gill Sans MT"/>
        </w:rPr>
      </w:pPr>
      <w:r w:rsidRPr="00DD6151">
        <w:rPr>
          <w:rFonts w:ascii="Gill Sans MT" w:hAnsi="Gill Sans MT"/>
        </w:rPr>
        <w:t>Name of Parish</w:t>
      </w:r>
      <w:r w:rsidR="00422EFF">
        <w:rPr>
          <w:rFonts w:ascii="Gill Sans MT" w:hAnsi="Gill Sans MT"/>
        </w:rPr>
        <w:t>/Church</w:t>
      </w:r>
      <w:r w:rsidRPr="00DD6151">
        <w:rPr>
          <w:rFonts w:ascii="Gill Sans MT" w:hAnsi="Gill Sans MT"/>
        </w:rPr>
        <w:t>: . . . . . . . . . . . . . . . . . . . . . . . . . . . . . . . . . . . . . .</w:t>
      </w:r>
      <w:r w:rsidR="00422EFF">
        <w:rPr>
          <w:rFonts w:ascii="Gill Sans MT" w:hAnsi="Gill Sans MT"/>
        </w:rPr>
        <w:t xml:space="preserve"> . . . . . . . . .</w:t>
      </w:r>
    </w:p>
    <w:p w:rsidR="00DD6151" w:rsidRPr="0026017F" w:rsidRDefault="00DD6151" w:rsidP="00DD6151">
      <w:pPr>
        <w:pStyle w:val="Default"/>
        <w:rPr>
          <w:rFonts w:ascii="Gill Sans MT" w:hAnsi="Gill Sans MT"/>
          <w:sz w:val="12"/>
          <w:szCs w:val="12"/>
        </w:rPr>
      </w:pPr>
    </w:p>
    <w:p w:rsidR="00DD6151" w:rsidRPr="00DD6151" w:rsidRDefault="00DD6151" w:rsidP="00DD6151">
      <w:pPr>
        <w:pStyle w:val="Default"/>
        <w:rPr>
          <w:rFonts w:ascii="Gill Sans MT" w:hAnsi="Gill Sans MT"/>
        </w:rPr>
      </w:pPr>
      <w:r w:rsidRPr="00DD6151">
        <w:rPr>
          <w:rFonts w:ascii="Gill Sans MT" w:hAnsi="Gill Sans MT"/>
        </w:rPr>
        <w:t>Date &amp; Time of event: . . . . . . . . . . . . . . . . . . . . . . . . . . . . . . . . . . . . . . . . . . . . . . . .</w:t>
      </w:r>
    </w:p>
    <w:p w:rsidR="00DD6151" w:rsidRPr="0026017F" w:rsidRDefault="00DD6151" w:rsidP="00DD6151">
      <w:pPr>
        <w:pStyle w:val="Default"/>
        <w:rPr>
          <w:rFonts w:ascii="Gill Sans MT" w:hAnsi="Gill Sans MT"/>
          <w:sz w:val="12"/>
          <w:szCs w:val="12"/>
        </w:rPr>
      </w:pPr>
    </w:p>
    <w:p w:rsidR="00DD6151" w:rsidRPr="00DD6151" w:rsidRDefault="00DD6151" w:rsidP="00DD6151">
      <w:pPr>
        <w:pStyle w:val="Default"/>
        <w:rPr>
          <w:rFonts w:ascii="Gill Sans MT" w:hAnsi="Gill Sans MT"/>
        </w:rPr>
      </w:pPr>
      <w:r w:rsidRPr="00DD6151">
        <w:rPr>
          <w:rFonts w:ascii="Gill Sans MT" w:hAnsi="Gill Sans MT"/>
        </w:rPr>
        <w:t>Type of event: . . . . . . . . . . . . . . . . . . . . . . . . . . . . . . . . . . . . . . . . . . . . . . . . . . . . . .</w:t>
      </w:r>
    </w:p>
    <w:p w:rsidR="00DD6151" w:rsidRPr="00DD6151" w:rsidRDefault="00DD6151" w:rsidP="00DD6151">
      <w:pPr>
        <w:pStyle w:val="Default"/>
        <w:rPr>
          <w:rFonts w:ascii="Gill Sans MT" w:hAnsi="Gill Sans MT"/>
        </w:rPr>
      </w:pPr>
    </w:p>
    <w:p w:rsidR="00DD6151" w:rsidRPr="00DD6151" w:rsidRDefault="00DD6151" w:rsidP="0026017F">
      <w:pPr>
        <w:spacing w:after="0"/>
        <w:jc w:val="center"/>
        <w:rPr>
          <w:rFonts w:ascii="Gill Sans MT" w:hAnsi="Gill Sans MT"/>
          <w:sz w:val="24"/>
          <w:szCs w:val="24"/>
        </w:rPr>
      </w:pPr>
      <w:r w:rsidRPr="00DD6151">
        <w:rPr>
          <w:rFonts w:ascii="Gill Sans MT" w:hAnsi="Gill Sans MT"/>
          <w:sz w:val="24"/>
          <w:szCs w:val="24"/>
        </w:rPr>
        <w:t xml:space="preserve">Please complete </w:t>
      </w:r>
      <w:r w:rsidRPr="00DD6151">
        <w:rPr>
          <w:rFonts w:ascii="Gill Sans MT" w:hAnsi="Gill Sans MT"/>
          <w:b/>
          <w:bCs/>
          <w:sz w:val="24"/>
          <w:szCs w:val="24"/>
        </w:rPr>
        <w:t xml:space="preserve">either </w:t>
      </w:r>
      <w:r w:rsidRPr="00DD6151">
        <w:rPr>
          <w:rFonts w:ascii="Gill Sans MT" w:hAnsi="Gill Sans MT"/>
          <w:sz w:val="24"/>
          <w:szCs w:val="24"/>
        </w:rPr>
        <w:t xml:space="preserve">section 1 </w:t>
      </w:r>
      <w:r w:rsidRPr="00DD6151">
        <w:rPr>
          <w:rFonts w:ascii="Gill Sans MT" w:hAnsi="Gill Sans MT"/>
          <w:b/>
          <w:bCs/>
          <w:sz w:val="24"/>
          <w:szCs w:val="24"/>
        </w:rPr>
        <w:t xml:space="preserve">or </w:t>
      </w:r>
      <w:r w:rsidRPr="00DD6151">
        <w:rPr>
          <w:rFonts w:ascii="Gill Sans MT" w:hAnsi="Gill Sans MT"/>
          <w:sz w:val="24"/>
          <w:szCs w:val="24"/>
        </w:rPr>
        <w:t>2</w:t>
      </w:r>
    </w:p>
    <w:p w:rsidR="00DD6151" w:rsidRPr="00DD6151" w:rsidRDefault="00DD6151" w:rsidP="00DD6151">
      <w:pPr>
        <w:pStyle w:val="Default"/>
        <w:rPr>
          <w:rFonts w:ascii="Gill Sans MT" w:hAnsi="Gill Sans MT"/>
        </w:rPr>
      </w:pPr>
      <w:r w:rsidRPr="00DD6151">
        <w:rPr>
          <w:rFonts w:ascii="Gill Sans MT" w:hAnsi="Gill Sans MT"/>
          <w:b/>
          <w:bCs/>
        </w:rPr>
        <w:t xml:space="preserve">1. Organisations </w:t>
      </w:r>
    </w:p>
    <w:p w:rsidR="00DD6151" w:rsidRDefault="00DD6151" w:rsidP="00DD6151">
      <w:pPr>
        <w:pStyle w:val="Default"/>
        <w:rPr>
          <w:rFonts w:ascii="Gill Sans MT" w:hAnsi="Gill Sans MT"/>
          <w:i/>
          <w:iCs/>
        </w:rPr>
      </w:pPr>
      <w:r w:rsidRPr="00DD6151">
        <w:rPr>
          <w:rFonts w:ascii="Gill Sans MT" w:hAnsi="Gill Sans MT"/>
          <w:i/>
          <w:iCs/>
        </w:rPr>
        <w:t>Organisations who hire church premises for work with children, young people and/or vulnerable adults should co</w:t>
      </w:r>
      <w:r w:rsidR="007615D6">
        <w:rPr>
          <w:rFonts w:ascii="Gill Sans MT" w:hAnsi="Gill Sans MT"/>
          <w:i/>
          <w:iCs/>
        </w:rPr>
        <w:t>mplete the following statement:</w:t>
      </w:r>
    </w:p>
    <w:p w:rsidR="007615D6" w:rsidRPr="00DD6151" w:rsidRDefault="007615D6" w:rsidP="00DD6151">
      <w:pPr>
        <w:pStyle w:val="Default"/>
        <w:rPr>
          <w:rFonts w:ascii="Gill Sans MT" w:hAnsi="Gill Sans MT"/>
        </w:rPr>
      </w:pPr>
    </w:p>
    <w:p w:rsidR="00DD6151" w:rsidRPr="00DD6151" w:rsidRDefault="00DD6151" w:rsidP="00DD6151">
      <w:pPr>
        <w:pStyle w:val="Default"/>
        <w:rPr>
          <w:rFonts w:ascii="Gill Sans MT" w:hAnsi="Gill Sans MT"/>
        </w:rPr>
      </w:pPr>
      <w:r w:rsidRPr="00DD6151">
        <w:rPr>
          <w:rFonts w:ascii="Gill Sans MT" w:hAnsi="Gill Sans MT"/>
        </w:rPr>
        <w:t>The organisation . . . . . . . . . . . . . . . . . . . . . . . . . . . . . . . . . . . . . . . . . . . . . .</w:t>
      </w:r>
      <w:r>
        <w:rPr>
          <w:rFonts w:ascii="Gill Sans MT" w:hAnsi="Gill Sans MT"/>
        </w:rPr>
        <w:t xml:space="preserve"> . . . . . . </w:t>
      </w:r>
      <w:r w:rsidRPr="00DD6151">
        <w:rPr>
          <w:rFonts w:ascii="Gill Sans MT" w:hAnsi="Gill Sans MT"/>
        </w:rPr>
        <w:t>confirms that in all its activities with children (aged 0 – 17) and/or vulnerable adults it will comply with all current safeguarding legislation</w:t>
      </w:r>
      <w:r w:rsidRPr="00DD6151">
        <w:rPr>
          <w:rFonts w:ascii="Gill Sans MT" w:hAnsi="Gill Sans MT"/>
          <w:vertAlign w:val="superscript"/>
        </w:rPr>
        <w:t>1</w:t>
      </w:r>
      <w:r w:rsidRPr="00DD6151">
        <w:rPr>
          <w:rFonts w:ascii="Gill Sans MT" w:hAnsi="Gill Sans MT"/>
        </w:rPr>
        <w:t xml:space="preserve"> and government guidance.</w:t>
      </w:r>
      <w:r w:rsidRPr="00DD6151">
        <w:rPr>
          <w:rFonts w:ascii="Gill Sans MT" w:hAnsi="Gill Sans MT"/>
          <w:vertAlign w:val="superscript"/>
        </w:rPr>
        <w:t>2</w:t>
      </w:r>
    </w:p>
    <w:p w:rsidR="00DD6151" w:rsidRPr="00DD6151" w:rsidRDefault="00DD6151" w:rsidP="00DD6151">
      <w:pPr>
        <w:pStyle w:val="Default"/>
        <w:rPr>
          <w:rFonts w:ascii="Gill Sans MT" w:hAnsi="Gill Sans MT"/>
        </w:rPr>
      </w:pPr>
      <w:r>
        <w:rPr>
          <w:rFonts w:ascii="Gill Sans MT" w:hAnsi="Gill Sans MT"/>
        </w:rPr>
        <w:t>We have our own child and/</w:t>
      </w:r>
      <w:r w:rsidRPr="00DD6151">
        <w:rPr>
          <w:rFonts w:ascii="Gill Sans MT" w:hAnsi="Gill Sans MT"/>
        </w:rPr>
        <w:t>or vulnerable adults safeguarding policy and procedures (a copy of which will be given to the parish) and confirm that all those who staff our activities on these premises understand and have agreed to follow them and have been safely recruited with a Disclosure &amp; Barring Service ch</w:t>
      </w:r>
      <w:r>
        <w:rPr>
          <w:rFonts w:ascii="Gill Sans MT" w:hAnsi="Gill Sans MT"/>
        </w:rPr>
        <w:t>eck where the role is eligible.</w:t>
      </w:r>
    </w:p>
    <w:p w:rsidR="00DD6151" w:rsidRDefault="00DD6151" w:rsidP="00DD6151">
      <w:pPr>
        <w:pStyle w:val="Default"/>
        <w:rPr>
          <w:rFonts w:ascii="Gill Sans MT" w:hAnsi="Gill Sans MT"/>
        </w:rPr>
      </w:pPr>
      <w:r w:rsidRPr="00DD6151">
        <w:rPr>
          <w:rFonts w:ascii="Gill Sans MT" w:hAnsi="Gill Sans MT"/>
        </w:rPr>
        <w:t xml:space="preserve">We understand that the parish accepts no responsibility </w:t>
      </w:r>
      <w:r>
        <w:rPr>
          <w:rFonts w:ascii="Gill Sans MT" w:hAnsi="Gill Sans MT"/>
        </w:rPr>
        <w:t xml:space="preserve">or liability </w:t>
      </w:r>
      <w:r w:rsidRPr="00DD6151">
        <w:rPr>
          <w:rFonts w:ascii="Gill Sans MT" w:hAnsi="Gill Sans MT"/>
        </w:rPr>
        <w:t>for our failure to comply with the above requirements</w:t>
      </w:r>
      <w:r>
        <w:rPr>
          <w:rFonts w:ascii="Gill Sans MT" w:hAnsi="Gill Sans MT"/>
        </w:rPr>
        <w:t>.</w:t>
      </w:r>
    </w:p>
    <w:p w:rsidR="007615D6" w:rsidRPr="0026017F" w:rsidRDefault="007615D6" w:rsidP="00DD6151">
      <w:pPr>
        <w:pStyle w:val="Default"/>
        <w:rPr>
          <w:rFonts w:ascii="Gill Sans MT" w:hAnsi="Gill Sans MT"/>
          <w:sz w:val="12"/>
          <w:szCs w:val="12"/>
        </w:rPr>
      </w:pPr>
    </w:p>
    <w:p w:rsidR="00DD6151" w:rsidRDefault="00DD6151" w:rsidP="00DD6151">
      <w:pPr>
        <w:pStyle w:val="Default"/>
        <w:rPr>
          <w:rFonts w:ascii="Gill Sans MT" w:hAnsi="Gill Sans MT"/>
        </w:rPr>
      </w:pPr>
      <w:r w:rsidRPr="00DD6151">
        <w:rPr>
          <w:rFonts w:ascii="Gill Sans MT" w:hAnsi="Gill Sans MT"/>
        </w:rPr>
        <w:t>Signed . . . . . . . . . . . . . . . . . . . . . . . . . . . . . . . . .</w:t>
      </w:r>
      <w:r>
        <w:rPr>
          <w:rFonts w:ascii="Gill Sans MT" w:hAnsi="Gill Sans MT"/>
        </w:rPr>
        <w:t xml:space="preserve"> </w:t>
      </w:r>
      <w:r w:rsidR="007615D6">
        <w:rPr>
          <w:rFonts w:ascii="Gill Sans MT" w:hAnsi="Gill Sans MT"/>
        </w:rPr>
        <w:t>(on behalf of the organisation)</w:t>
      </w:r>
    </w:p>
    <w:p w:rsidR="007615D6" w:rsidRPr="0026017F" w:rsidRDefault="007615D6" w:rsidP="00DD6151">
      <w:pPr>
        <w:pStyle w:val="Default"/>
        <w:rPr>
          <w:rFonts w:ascii="Gill Sans MT" w:hAnsi="Gill Sans MT"/>
          <w:sz w:val="12"/>
          <w:szCs w:val="12"/>
        </w:rPr>
      </w:pPr>
    </w:p>
    <w:p w:rsidR="00DD6151" w:rsidRPr="00DD6151" w:rsidRDefault="00DD6151" w:rsidP="00DD6151">
      <w:pPr>
        <w:spacing w:after="0"/>
        <w:rPr>
          <w:rFonts w:ascii="Gill Sans MT" w:hAnsi="Gill Sans MT"/>
          <w:sz w:val="24"/>
          <w:szCs w:val="24"/>
        </w:rPr>
      </w:pPr>
      <w:r w:rsidRPr="00DD6151">
        <w:rPr>
          <w:rFonts w:ascii="Gill Sans MT" w:hAnsi="Gill Sans MT"/>
          <w:sz w:val="24"/>
          <w:szCs w:val="24"/>
        </w:rPr>
        <w:t>Date . . . . . . . . . . . . . . . . . . . . . . . . . . . . . .</w:t>
      </w:r>
    </w:p>
    <w:p w:rsidR="007615D6" w:rsidRPr="0026017F" w:rsidRDefault="007615D6" w:rsidP="00DD6151">
      <w:pPr>
        <w:spacing w:after="0"/>
        <w:rPr>
          <w:rFonts w:ascii="Gill Sans MT" w:hAnsi="Gill Sans MT"/>
          <w:sz w:val="12"/>
          <w:szCs w:val="12"/>
        </w:rPr>
      </w:pPr>
    </w:p>
    <w:p w:rsidR="00DD6151" w:rsidRPr="00DD6151" w:rsidRDefault="00DD6151" w:rsidP="00DD6151">
      <w:pPr>
        <w:pStyle w:val="Default"/>
        <w:rPr>
          <w:rFonts w:ascii="Gill Sans MT" w:hAnsi="Gill Sans MT"/>
        </w:rPr>
      </w:pPr>
      <w:r w:rsidRPr="00DD6151">
        <w:rPr>
          <w:rFonts w:ascii="Gill Sans MT" w:hAnsi="Gill Sans MT"/>
          <w:b/>
          <w:bCs/>
        </w:rPr>
        <w:t xml:space="preserve">2. Private Individuals </w:t>
      </w:r>
    </w:p>
    <w:p w:rsidR="00DD6151" w:rsidRDefault="00DD6151" w:rsidP="00DD6151">
      <w:pPr>
        <w:pStyle w:val="Default"/>
        <w:rPr>
          <w:rFonts w:ascii="Gill Sans MT" w:hAnsi="Gill Sans MT"/>
          <w:i/>
          <w:iCs/>
        </w:rPr>
      </w:pPr>
      <w:r w:rsidRPr="00DD6151">
        <w:rPr>
          <w:rFonts w:ascii="Gill Sans MT" w:hAnsi="Gill Sans MT"/>
          <w:i/>
          <w:iCs/>
        </w:rPr>
        <w:t>Private individuals hiring church premises for the purpose o</w:t>
      </w:r>
      <w:r w:rsidR="007615D6">
        <w:rPr>
          <w:rFonts w:ascii="Gill Sans MT" w:hAnsi="Gill Sans MT"/>
          <w:i/>
          <w:iCs/>
        </w:rPr>
        <w:t xml:space="preserve">f ad-hoc or personal invitation </w:t>
      </w:r>
      <w:r w:rsidRPr="00DD6151">
        <w:rPr>
          <w:rFonts w:ascii="Gill Sans MT" w:hAnsi="Gill Sans MT"/>
          <w:i/>
          <w:iCs/>
        </w:rPr>
        <w:t>events at which children and/or vu</w:t>
      </w:r>
      <w:r w:rsidR="00F92C72">
        <w:rPr>
          <w:rFonts w:ascii="Gill Sans MT" w:hAnsi="Gill Sans MT"/>
          <w:i/>
          <w:iCs/>
        </w:rPr>
        <w:t>lnerable adults will be present</w:t>
      </w:r>
      <w:r w:rsidRPr="00DD6151">
        <w:rPr>
          <w:rFonts w:ascii="Gill Sans MT" w:hAnsi="Gill Sans MT"/>
          <w:i/>
          <w:iCs/>
        </w:rPr>
        <w:t xml:space="preserve"> should co</w:t>
      </w:r>
      <w:r w:rsidR="007615D6">
        <w:rPr>
          <w:rFonts w:ascii="Gill Sans MT" w:hAnsi="Gill Sans MT"/>
          <w:i/>
          <w:iCs/>
        </w:rPr>
        <w:t>mplete the following statement:</w:t>
      </w:r>
    </w:p>
    <w:p w:rsidR="007615D6" w:rsidRPr="00DD6151" w:rsidRDefault="007615D6" w:rsidP="00DD6151">
      <w:pPr>
        <w:pStyle w:val="Default"/>
        <w:rPr>
          <w:rFonts w:ascii="Gill Sans MT" w:hAnsi="Gill Sans MT"/>
        </w:rPr>
      </w:pPr>
    </w:p>
    <w:p w:rsidR="00DD6151" w:rsidRDefault="00DD6151" w:rsidP="00DD6151">
      <w:pPr>
        <w:pStyle w:val="Default"/>
        <w:rPr>
          <w:rFonts w:ascii="Gill Sans MT" w:hAnsi="Gill Sans MT"/>
        </w:rPr>
      </w:pPr>
      <w:r w:rsidRPr="00DD6151">
        <w:rPr>
          <w:rFonts w:ascii="Gill Sans MT" w:hAnsi="Gill Sans MT"/>
        </w:rPr>
        <w:t xml:space="preserve">I </w:t>
      </w:r>
      <w:r w:rsidR="007615D6">
        <w:rPr>
          <w:rFonts w:ascii="Gill Sans MT" w:hAnsi="Gill Sans MT"/>
        </w:rPr>
        <w:t>…………………………</w:t>
      </w:r>
      <w:r w:rsidR="008C2747">
        <w:rPr>
          <w:rFonts w:ascii="Gill Sans MT" w:hAnsi="Gill Sans MT"/>
        </w:rPr>
        <w:t>………………</w:t>
      </w:r>
      <w:r w:rsidR="00D23019">
        <w:rPr>
          <w:rFonts w:ascii="Gill Sans MT" w:hAnsi="Gill Sans MT"/>
        </w:rPr>
        <w:t xml:space="preserve"> </w:t>
      </w:r>
      <w:r w:rsidRPr="00DD6151">
        <w:rPr>
          <w:rFonts w:ascii="Gill Sans MT" w:hAnsi="Gill Sans MT"/>
        </w:rPr>
        <w:t>(in block capitals) agree to take full responsibility for the welfare</w:t>
      </w:r>
      <w:r w:rsidR="007615D6">
        <w:rPr>
          <w:rFonts w:ascii="Gill Sans MT" w:hAnsi="Gill Sans MT"/>
        </w:rPr>
        <w:t xml:space="preserve"> </w:t>
      </w:r>
      <w:r w:rsidRPr="00DD6151">
        <w:rPr>
          <w:rFonts w:ascii="Gill Sans MT" w:hAnsi="Gill Sans MT"/>
        </w:rPr>
        <w:t>of the children, young people and/or vulnerable adults who attend the event on the above date and will take all reasonable steps to prevent harm to children, young p</w:t>
      </w:r>
      <w:r w:rsidR="007615D6">
        <w:rPr>
          <w:rFonts w:ascii="Gill Sans MT" w:hAnsi="Gill Sans MT"/>
        </w:rPr>
        <w:t>eople and/or vulnerable adults.</w:t>
      </w:r>
    </w:p>
    <w:p w:rsidR="007615D6" w:rsidRDefault="007615D6" w:rsidP="00DD6151">
      <w:pPr>
        <w:pStyle w:val="Default"/>
        <w:rPr>
          <w:rFonts w:ascii="Gill Sans MT" w:hAnsi="Gill Sans MT"/>
        </w:rPr>
      </w:pPr>
      <w:r w:rsidRPr="00DD6151">
        <w:rPr>
          <w:rFonts w:ascii="Gill Sans MT" w:hAnsi="Gill Sans MT"/>
        </w:rPr>
        <w:t xml:space="preserve">We understand that the parish accepts no responsibility </w:t>
      </w:r>
      <w:r>
        <w:rPr>
          <w:rFonts w:ascii="Gill Sans MT" w:hAnsi="Gill Sans MT"/>
        </w:rPr>
        <w:t xml:space="preserve">or liability </w:t>
      </w:r>
      <w:r w:rsidRPr="00DD6151">
        <w:rPr>
          <w:rFonts w:ascii="Gill Sans MT" w:hAnsi="Gill Sans MT"/>
        </w:rPr>
        <w:t>for our failure to co</w:t>
      </w:r>
      <w:r>
        <w:rPr>
          <w:rFonts w:ascii="Gill Sans MT" w:hAnsi="Gill Sans MT"/>
        </w:rPr>
        <w:t>mply with the above requirement.</w:t>
      </w:r>
    </w:p>
    <w:p w:rsidR="007615D6" w:rsidRPr="00DD6151" w:rsidRDefault="007615D6" w:rsidP="00DD6151">
      <w:pPr>
        <w:pStyle w:val="Default"/>
        <w:rPr>
          <w:rFonts w:ascii="Gill Sans MT" w:hAnsi="Gill Sans MT"/>
        </w:rPr>
      </w:pPr>
    </w:p>
    <w:p w:rsidR="00DD6151" w:rsidRDefault="00DD6151" w:rsidP="00DD6151">
      <w:pPr>
        <w:pStyle w:val="Default"/>
        <w:rPr>
          <w:rFonts w:ascii="Gill Sans MT" w:hAnsi="Gill Sans MT"/>
        </w:rPr>
      </w:pPr>
      <w:r w:rsidRPr="00DD6151">
        <w:rPr>
          <w:rFonts w:ascii="Gill Sans MT" w:hAnsi="Gill Sans MT"/>
        </w:rPr>
        <w:t xml:space="preserve">Signed . . . . . . . . . . . . . . . . . . . . . . . . . . . . </w:t>
      </w:r>
    </w:p>
    <w:p w:rsidR="007615D6" w:rsidRPr="00DD6151" w:rsidRDefault="007615D6" w:rsidP="00DD6151">
      <w:pPr>
        <w:pStyle w:val="Default"/>
        <w:rPr>
          <w:rFonts w:ascii="Gill Sans MT" w:hAnsi="Gill Sans MT"/>
        </w:rPr>
      </w:pPr>
    </w:p>
    <w:p w:rsidR="00DD6151" w:rsidRDefault="00DD6151" w:rsidP="00DD6151">
      <w:pPr>
        <w:pStyle w:val="Default"/>
        <w:rPr>
          <w:rFonts w:ascii="Gill Sans MT" w:hAnsi="Gill Sans MT"/>
        </w:rPr>
      </w:pPr>
      <w:r w:rsidRPr="00DD6151">
        <w:rPr>
          <w:rFonts w:ascii="Gill Sans MT" w:hAnsi="Gill Sans MT"/>
        </w:rPr>
        <w:t xml:space="preserve">Date . . . . . . . . . . . . . . . . . . . . . . . . . . . . . . </w:t>
      </w:r>
    </w:p>
    <w:p w:rsidR="00DD6151" w:rsidRPr="00DD6151" w:rsidRDefault="00DD6151" w:rsidP="00DD6151">
      <w:pPr>
        <w:spacing w:after="0"/>
        <w:rPr>
          <w:rFonts w:ascii="Gill Sans MT" w:hAnsi="Gill Sans MT"/>
          <w:b/>
          <w:bCs/>
          <w:sz w:val="24"/>
          <w:szCs w:val="24"/>
        </w:rPr>
      </w:pPr>
      <w:bookmarkStart w:id="0" w:name="_GoBack"/>
      <w:bookmarkEnd w:id="0"/>
    </w:p>
    <w:p w:rsidR="007D413F" w:rsidRDefault="007D413F">
      <w:pPr>
        <w:rPr>
          <w:rFonts w:ascii="Gill Sans MT" w:hAnsi="Gill Sans MT"/>
          <w:sz w:val="24"/>
          <w:szCs w:val="24"/>
        </w:rPr>
      </w:pPr>
      <w:r>
        <w:rPr>
          <w:rFonts w:ascii="Gill Sans MT" w:hAnsi="Gill Sans MT"/>
          <w:sz w:val="24"/>
          <w:szCs w:val="24"/>
        </w:rPr>
        <w:br w:type="page"/>
      </w:r>
    </w:p>
    <w:p w:rsidR="007D413F" w:rsidRPr="007D413F" w:rsidRDefault="007D413F" w:rsidP="007D413F">
      <w:pPr>
        <w:spacing w:after="0"/>
        <w:rPr>
          <w:rFonts w:ascii="Gill Sans MT" w:hAnsi="Gill Sans MT"/>
          <w:sz w:val="24"/>
          <w:szCs w:val="24"/>
        </w:rPr>
      </w:pPr>
    </w:p>
    <w:sectPr w:rsidR="007D413F" w:rsidRPr="007D413F" w:rsidSect="00F92C72">
      <w:footerReference w:type="firs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198" w:rsidRDefault="00762198" w:rsidP="00DD6151">
      <w:pPr>
        <w:spacing w:after="0" w:line="240" w:lineRule="auto"/>
      </w:pPr>
      <w:r>
        <w:separator/>
      </w:r>
    </w:p>
  </w:endnote>
  <w:endnote w:type="continuationSeparator" w:id="0">
    <w:p w:rsidR="00762198" w:rsidRDefault="00762198" w:rsidP="00DD6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charset w:val="00"/>
    <w:family w:val="swiss"/>
    <w:pitch w:val="variable"/>
    <w:sig w:usb0="00000A87" w:usb1="00000000" w:usb2="00000000" w:usb3="00000000" w:csb0="000000BF" w:csb1="00000000"/>
  </w:font>
  <w:font w:name="Gill Sans MT">
    <w:altName w:val="Segoe UI"/>
    <w:charset w:val="00"/>
    <w:family w:val="swiss"/>
    <w:pitch w:val="variable"/>
    <w:sig w:usb0="00000001" w:usb1="00000000" w:usb2="00000000" w:usb3="00000000" w:csb0="0000000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C72" w:rsidRPr="00DD6151" w:rsidRDefault="00BF367F" w:rsidP="00F92C72">
    <w:pPr>
      <w:pStyle w:val="Default"/>
      <w:rPr>
        <w:rFonts w:ascii="Gill Sans MT" w:hAnsi="Gill Sans MT"/>
        <w:sz w:val="18"/>
        <w:szCs w:val="18"/>
      </w:rPr>
    </w:pPr>
    <w:r>
      <w:rPr>
        <w:rFonts w:ascii="Gill Sans MT" w:hAnsi="Gill Sans MT"/>
        <w:sz w:val="18"/>
        <w:szCs w:val="18"/>
      </w:rPr>
      <w:t>1  e</w:t>
    </w:r>
    <w:r w:rsidR="00F92C72" w:rsidRPr="00DD6151">
      <w:rPr>
        <w:rFonts w:ascii="Gill Sans MT" w:hAnsi="Gill Sans MT"/>
        <w:sz w:val="18"/>
        <w:szCs w:val="18"/>
      </w:rPr>
      <w:t xml:space="preserve">.g. </w:t>
    </w:r>
    <w:r>
      <w:rPr>
        <w:rFonts w:ascii="Gill Sans MT" w:hAnsi="Gill Sans MT"/>
        <w:sz w:val="18"/>
        <w:szCs w:val="18"/>
      </w:rPr>
      <w:t>Children Act 2004</w:t>
    </w:r>
    <w:r w:rsidR="00F92C72" w:rsidRPr="00DD6151">
      <w:rPr>
        <w:rFonts w:ascii="Gill Sans MT" w:hAnsi="Gill Sans MT"/>
        <w:sz w:val="18"/>
        <w:szCs w:val="18"/>
      </w:rPr>
      <w:t>, Safeguar</w:t>
    </w:r>
    <w:r w:rsidR="00F92C72">
      <w:rPr>
        <w:rFonts w:ascii="Gill Sans MT" w:hAnsi="Gill Sans MT"/>
        <w:sz w:val="18"/>
        <w:szCs w:val="18"/>
      </w:rPr>
      <w:t>ding Vulnerable Groups Act 2006</w:t>
    </w:r>
    <w:r>
      <w:rPr>
        <w:rFonts w:ascii="Gill Sans MT" w:hAnsi="Gill Sans MT"/>
        <w:sz w:val="18"/>
        <w:szCs w:val="18"/>
      </w:rPr>
      <w:t>, Care Act 2014</w:t>
    </w:r>
  </w:p>
  <w:p w:rsidR="00F92C72" w:rsidRPr="00F92C72" w:rsidRDefault="00F92C72">
    <w:pPr>
      <w:pStyle w:val="Footer"/>
      <w:rPr>
        <w:rFonts w:ascii="Gill Sans MT" w:hAnsi="Gill Sans MT"/>
        <w:sz w:val="18"/>
        <w:szCs w:val="18"/>
      </w:rPr>
    </w:pPr>
    <w:r w:rsidRPr="00DD6151">
      <w:rPr>
        <w:rFonts w:ascii="Gill Sans MT" w:hAnsi="Gill Sans MT"/>
        <w:sz w:val="18"/>
        <w:szCs w:val="18"/>
      </w:rPr>
      <w:t xml:space="preserve">2 </w:t>
    </w:r>
    <w:r w:rsidR="00BF367F">
      <w:rPr>
        <w:rFonts w:ascii="Gill Sans MT" w:hAnsi="Gill Sans MT"/>
        <w:sz w:val="18"/>
        <w:szCs w:val="18"/>
      </w:rPr>
      <w:t xml:space="preserve"> e</w:t>
    </w:r>
    <w:r w:rsidRPr="00DD6151">
      <w:rPr>
        <w:rFonts w:ascii="Gill Sans MT" w:hAnsi="Gill Sans MT"/>
        <w:sz w:val="18"/>
        <w:szCs w:val="18"/>
      </w:rPr>
      <w:t>.g. Working Together to Safe</w:t>
    </w:r>
    <w:r>
      <w:rPr>
        <w:rFonts w:ascii="Gill Sans MT" w:hAnsi="Gill Sans MT"/>
        <w:sz w:val="18"/>
        <w:szCs w:val="18"/>
      </w:rPr>
      <w:t>guard Children (Department for Children, Schools and F</w:t>
    </w:r>
    <w:r w:rsidRPr="00DD6151">
      <w:rPr>
        <w:rFonts w:ascii="Gill Sans MT" w:hAnsi="Gill Sans MT"/>
        <w:sz w:val="18"/>
        <w:szCs w:val="18"/>
      </w:rPr>
      <w:t>amilies</w:t>
    </w:r>
    <w:r>
      <w:rPr>
        <w:rFonts w:ascii="Gill Sans MT" w:hAnsi="Gill Sans MT"/>
        <w:sz w:val="18"/>
        <w:szCs w:val="18"/>
      </w:rPr>
      <w:t>,</w:t>
    </w:r>
    <w:r w:rsidRPr="00DD6151">
      <w:rPr>
        <w:rFonts w:ascii="Gill Sans MT" w:hAnsi="Gill Sans MT"/>
        <w:sz w:val="18"/>
        <w:szCs w:val="18"/>
      </w:rPr>
      <w:t xml:space="preserve"> March 2015), and What to do if you’re worried a child is being abused (Depar</w:t>
    </w:r>
    <w:r>
      <w:rPr>
        <w:rFonts w:ascii="Gill Sans MT" w:hAnsi="Gill Sans MT"/>
        <w:sz w:val="18"/>
        <w:szCs w:val="18"/>
      </w:rPr>
      <w:t>tment for Education and Skills,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198" w:rsidRDefault="00762198" w:rsidP="00DD6151">
      <w:pPr>
        <w:spacing w:after="0" w:line="240" w:lineRule="auto"/>
      </w:pPr>
      <w:r>
        <w:separator/>
      </w:r>
    </w:p>
  </w:footnote>
  <w:footnote w:type="continuationSeparator" w:id="0">
    <w:p w:rsidR="00762198" w:rsidRDefault="00762198" w:rsidP="00DD61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151"/>
    <w:rsid w:val="000E42B9"/>
    <w:rsid w:val="001B2F3B"/>
    <w:rsid w:val="001C0FDD"/>
    <w:rsid w:val="0026017F"/>
    <w:rsid w:val="002E0C82"/>
    <w:rsid w:val="00422EFF"/>
    <w:rsid w:val="007615D6"/>
    <w:rsid w:val="00762198"/>
    <w:rsid w:val="007B2794"/>
    <w:rsid w:val="007D413F"/>
    <w:rsid w:val="008C2747"/>
    <w:rsid w:val="00BF367F"/>
    <w:rsid w:val="00C72AAE"/>
    <w:rsid w:val="00D23019"/>
    <w:rsid w:val="00DD6151"/>
    <w:rsid w:val="00E86E39"/>
    <w:rsid w:val="00F21F15"/>
    <w:rsid w:val="00F92C72"/>
    <w:rsid w:val="00FA0087"/>
    <w:rsid w:val="00FA4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DAB06F-4292-4E42-AA6C-7BF87022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6151"/>
    <w:pPr>
      <w:autoSpaceDE w:val="0"/>
      <w:autoSpaceDN w:val="0"/>
      <w:adjustRightInd w:val="0"/>
      <w:spacing w:after="0" w:line="240" w:lineRule="auto"/>
    </w:pPr>
    <w:rPr>
      <w:rFonts w:ascii="Lucida Sans" w:hAnsi="Lucida Sans" w:cs="Lucida Sans"/>
      <w:color w:val="000000"/>
      <w:sz w:val="24"/>
      <w:szCs w:val="24"/>
    </w:rPr>
  </w:style>
  <w:style w:type="paragraph" w:styleId="Header">
    <w:name w:val="header"/>
    <w:basedOn w:val="Normal"/>
    <w:link w:val="HeaderChar"/>
    <w:uiPriority w:val="99"/>
    <w:unhideWhenUsed/>
    <w:rsid w:val="00DD61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151"/>
  </w:style>
  <w:style w:type="paragraph" w:styleId="Footer">
    <w:name w:val="footer"/>
    <w:basedOn w:val="Normal"/>
    <w:link w:val="FooterChar"/>
    <w:uiPriority w:val="99"/>
    <w:unhideWhenUsed/>
    <w:rsid w:val="00DD61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 Parker</dc:creator>
  <cp:lastModifiedBy>Mary Keaney</cp:lastModifiedBy>
  <cp:revision>6</cp:revision>
  <dcterms:created xsi:type="dcterms:W3CDTF">2018-02-28T12:06:00Z</dcterms:created>
  <dcterms:modified xsi:type="dcterms:W3CDTF">2018-02-28T12:11:00Z</dcterms:modified>
</cp:coreProperties>
</file>